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EB33A1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Дело № 5-</w:t>
      </w:r>
      <w:r w:rsidRPr="00EB33A1" w:rsidR="00EB33A1">
        <w:rPr>
          <w:rFonts w:ascii="Times New Roman" w:hAnsi="Times New Roman" w:cs="Times New Roman"/>
          <w:sz w:val="26"/>
          <w:szCs w:val="26"/>
        </w:rPr>
        <w:t>6</w:t>
      </w:r>
      <w:r w:rsidR="001231CD">
        <w:rPr>
          <w:rFonts w:ascii="Times New Roman" w:hAnsi="Times New Roman" w:cs="Times New Roman"/>
          <w:sz w:val="26"/>
          <w:szCs w:val="26"/>
        </w:rPr>
        <w:t>4</w:t>
      </w:r>
      <w:r w:rsidR="00C61EB6">
        <w:rPr>
          <w:rFonts w:ascii="Times New Roman" w:hAnsi="Times New Roman" w:cs="Times New Roman"/>
          <w:sz w:val="26"/>
          <w:szCs w:val="26"/>
        </w:rPr>
        <w:t>1</w:t>
      </w:r>
      <w:r w:rsidRPr="00EB33A1" w:rsidR="007B5549">
        <w:rPr>
          <w:rFonts w:ascii="Times New Roman" w:hAnsi="Times New Roman" w:cs="Times New Roman"/>
          <w:sz w:val="26"/>
          <w:szCs w:val="26"/>
        </w:rPr>
        <w:t>-</w:t>
      </w:r>
      <w:r w:rsidRPr="00EB33A1">
        <w:rPr>
          <w:rFonts w:ascii="Times New Roman" w:hAnsi="Times New Roman" w:cs="Times New Roman"/>
          <w:sz w:val="26"/>
          <w:szCs w:val="26"/>
        </w:rPr>
        <w:t>170</w:t>
      </w:r>
      <w:r w:rsidRPr="00EB33A1" w:rsidR="00C145DA">
        <w:rPr>
          <w:rFonts w:ascii="Times New Roman" w:hAnsi="Times New Roman" w:cs="Times New Roman"/>
          <w:sz w:val="26"/>
          <w:szCs w:val="26"/>
        </w:rPr>
        <w:t>3</w:t>
      </w:r>
      <w:r w:rsidRPr="00EB33A1">
        <w:rPr>
          <w:rFonts w:ascii="Times New Roman" w:hAnsi="Times New Roman" w:cs="Times New Roman"/>
          <w:sz w:val="26"/>
          <w:szCs w:val="26"/>
        </w:rPr>
        <w:t>/20</w:t>
      </w:r>
      <w:r w:rsidRPr="00EB33A1" w:rsidR="009E750E">
        <w:rPr>
          <w:rFonts w:ascii="Times New Roman" w:hAnsi="Times New Roman" w:cs="Times New Roman"/>
          <w:sz w:val="26"/>
          <w:szCs w:val="26"/>
        </w:rPr>
        <w:t>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EB33A1" w:rsidP="009D67D3">
      <w:pPr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УИД 86</w:t>
      </w:r>
      <w:r w:rsidRPr="00EB33A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B33A1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116752">
        <w:rPr>
          <w:rFonts w:ascii="Times New Roman" w:hAnsi="Times New Roman" w:cs="Times New Roman"/>
          <w:sz w:val="26"/>
          <w:szCs w:val="26"/>
        </w:rPr>
        <w:t>-00</w:t>
      </w:r>
      <w:r w:rsidRPr="00EB33A1" w:rsidR="00EB33A1">
        <w:rPr>
          <w:rFonts w:ascii="Times New Roman" w:hAnsi="Times New Roman" w:cs="Times New Roman"/>
          <w:sz w:val="26"/>
          <w:szCs w:val="26"/>
        </w:rPr>
        <w:t>185</w:t>
      </w:r>
      <w:r w:rsidR="00C61EB6">
        <w:rPr>
          <w:rFonts w:ascii="Times New Roman" w:hAnsi="Times New Roman" w:cs="Times New Roman"/>
          <w:sz w:val="26"/>
          <w:szCs w:val="26"/>
        </w:rPr>
        <w:t>5-15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057E31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2423F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EB33A1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EB33A1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п</w:t>
      </w:r>
      <w:r w:rsidRPr="00EB33A1">
        <w:rPr>
          <w:rFonts w:ascii="Times New Roman" w:hAnsi="Times New Roman" w:cs="Times New Roman"/>
          <w:sz w:val="26"/>
          <w:szCs w:val="26"/>
        </w:rPr>
        <w:t>о</w:t>
      </w:r>
      <w:r w:rsidRPr="00EB33A1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EB33A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B33A1">
        <w:rPr>
          <w:rFonts w:ascii="Times New Roman" w:hAnsi="Times New Roman" w:cs="Times New Roman"/>
          <w:sz w:val="26"/>
          <w:szCs w:val="26"/>
        </w:rPr>
        <w:t>м</w:t>
      </w:r>
      <w:r w:rsidRPr="00EB33A1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EB33A1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EB33A1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2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2 мая </w:t>
      </w:r>
      <w:r w:rsidRPr="00EB33A1" w:rsidR="00A52015">
        <w:rPr>
          <w:rFonts w:ascii="Times New Roman" w:hAnsi="Times New Roman" w:cs="Times New Roman"/>
          <w:sz w:val="26"/>
          <w:szCs w:val="26"/>
        </w:rPr>
        <w:t>202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E85AED">
        <w:rPr>
          <w:rFonts w:ascii="Times New Roman" w:hAnsi="Times New Roman" w:cs="Times New Roman"/>
          <w:sz w:val="26"/>
          <w:szCs w:val="26"/>
        </w:rPr>
        <w:tab/>
      </w:r>
      <w:r w:rsidRPr="00EB33A1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33A1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EB33A1" w:rsidR="00EB33A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EB33A1">
        <w:rPr>
          <w:rFonts w:ascii="Times New Roman" w:hAnsi="Times New Roman" w:cs="Times New Roman"/>
          <w:sz w:val="26"/>
          <w:szCs w:val="26"/>
        </w:rPr>
        <w:t>г</w:t>
      </w:r>
      <w:r w:rsidRPr="00EB33A1" w:rsidR="001867A2">
        <w:rPr>
          <w:rFonts w:ascii="Times New Roman" w:hAnsi="Times New Roman" w:cs="Times New Roman"/>
          <w:sz w:val="26"/>
          <w:szCs w:val="26"/>
        </w:rPr>
        <w:t>ород</w:t>
      </w:r>
      <w:r w:rsidRPr="00EB33A1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>
        <w:rPr>
          <w:rFonts w:ascii="Times New Roman" w:hAnsi="Times New Roman" w:cs="Times New Roman"/>
          <w:sz w:val="26"/>
          <w:szCs w:val="26"/>
        </w:rPr>
        <w:tab/>
      </w:r>
      <w:r w:rsidRPr="00EB33A1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B33A1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EB33A1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М</w:t>
      </w:r>
      <w:r w:rsidRPr="00EB33A1" w:rsidR="00380878">
        <w:rPr>
          <w:rFonts w:ascii="Times New Roman" w:hAnsi="Times New Roman" w:cs="Times New Roman"/>
          <w:sz w:val="26"/>
          <w:szCs w:val="26"/>
        </w:rPr>
        <w:t>ир</w:t>
      </w:r>
      <w:r w:rsidRPr="00EB33A1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EB33A1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EB33A1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EB33A1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EB33A1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EB33A1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EB33A1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EB33A1" w:rsidR="00FE20DD">
        <w:rPr>
          <w:rFonts w:ascii="Times New Roman" w:hAnsi="Times New Roman" w:cs="Times New Roman"/>
          <w:sz w:val="26"/>
          <w:szCs w:val="26"/>
        </w:rPr>
        <w:t>(</w:t>
      </w:r>
      <w:r w:rsidRPr="00EB33A1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EB33A1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EB33A1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EB33A1" w:rsidR="00FE20DD">
        <w:rPr>
          <w:rFonts w:ascii="Times New Roman" w:hAnsi="Times New Roman" w:cs="Times New Roman"/>
          <w:sz w:val="26"/>
          <w:szCs w:val="26"/>
        </w:rPr>
        <w:t>,</w:t>
      </w:r>
      <w:r w:rsidRPr="00EB33A1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EB33A1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EB33A1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рассмотрев дел</w:t>
      </w:r>
      <w:r w:rsidRPr="00EB33A1" w:rsidR="00A22F87">
        <w:rPr>
          <w:rFonts w:ascii="Times New Roman" w:hAnsi="Times New Roman" w:cs="Times New Roman"/>
          <w:sz w:val="26"/>
          <w:szCs w:val="26"/>
        </w:rPr>
        <w:t>о</w:t>
      </w:r>
      <w:r w:rsidRPr="00EB33A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EB33A1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Медведева Дмитрия Сергеевича, </w:t>
      </w:r>
      <w:r w:rsidR="005A2F67">
        <w:rPr>
          <w:rFonts w:ascii="Times New Roman" w:hAnsi="Times New Roman" w:cs="Times New Roman"/>
          <w:sz w:val="26"/>
          <w:szCs w:val="26"/>
        </w:rPr>
        <w:t>*</w:t>
      </w:r>
      <w:r w:rsidRPr="00EB33A1" w:rsidR="00EB33A1">
        <w:rPr>
          <w:rFonts w:ascii="Times New Roman" w:hAnsi="Times New Roman" w:cs="Times New Roman"/>
          <w:sz w:val="26"/>
          <w:szCs w:val="26"/>
        </w:rPr>
        <w:t>», инвалидом 1 и 2 группы не являющегося,</w:t>
      </w:r>
      <w:r w:rsidRPr="00EB33A1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C145DA">
        <w:rPr>
          <w:rFonts w:ascii="Times New Roman" w:hAnsi="Times New Roman" w:cs="Times New Roman"/>
          <w:sz w:val="26"/>
          <w:szCs w:val="26"/>
        </w:rPr>
        <w:t>ранее привлекавш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EB33A1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EB33A1" w:rsidR="009D67D3">
        <w:rPr>
          <w:rFonts w:ascii="Times New Roman" w:hAnsi="Times New Roman" w:cs="Times New Roman"/>
          <w:sz w:val="26"/>
          <w:szCs w:val="26"/>
        </w:rPr>
        <w:t>,</w:t>
      </w:r>
      <w:r w:rsidRPr="00EB33A1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>привлекаемо</w:t>
      </w:r>
      <w:r w:rsidRPr="00EB33A1" w:rsidR="00EB33A1">
        <w:rPr>
          <w:rFonts w:ascii="Times New Roman" w:hAnsi="Times New Roman" w:cs="Times New Roman"/>
          <w:sz w:val="26"/>
          <w:szCs w:val="26"/>
        </w:rPr>
        <w:t>го</w:t>
      </w:r>
      <w:r w:rsidRPr="00EB33A1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EB33A1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EB33A1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EB33A1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EB33A1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22</w:t>
      </w:r>
      <w:r w:rsidRPr="00EB33A1" w:rsidR="009D67D3">
        <w:rPr>
          <w:rFonts w:ascii="Times New Roman" w:hAnsi="Times New Roman" w:cs="Times New Roman"/>
          <w:sz w:val="26"/>
          <w:szCs w:val="26"/>
        </w:rPr>
        <w:t>.0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995B2C">
        <w:rPr>
          <w:rFonts w:ascii="Times New Roman" w:hAnsi="Times New Roman" w:cs="Times New Roman"/>
          <w:sz w:val="26"/>
          <w:szCs w:val="26"/>
        </w:rPr>
        <w:t>.2025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2423F0">
        <w:rPr>
          <w:rFonts w:ascii="Times New Roman" w:hAnsi="Times New Roman" w:cs="Times New Roman"/>
          <w:sz w:val="26"/>
          <w:szCs w:val="26"/>
        </w:rPr>
        <w:t>в 1</w:t>
      </w:r>
      <w:r w:rsidRPr="00EB33A1">
        <w:rPr>
          <w:rFonts w:ascii="Times New Roman" w:hAnsi="Times New Roman" w:cs="Times New Roman"/>
          <w:sz w:val="26"/>
          <w:szCs w:val="26"/>
        </w:rPr>
        <w:t>0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EB33A1" w:rsidR="00995B2C">
        <w:rPr>
          <w:rFonts w:ascii="Times New Roman" w:hAnsi="Times New Roman" w:cs="Times New Roman"/>
          <w:sz w:val="26"/>
          <w:szCs w:val="26"/>
        </w:rPr>
        <w:t>00</w:t>
      </w:r>
      <w:r w:rsidRPr="00EB33A1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EB33A1">
        <w:rPr>
          <w:rFonts w:ascii="Times New Roman" w:hAnsi="Times New Roman" w:cs="Times New Roman"/>
          <w:sz w:val="26"/>
          <w:szCs w:val="26"/>
        </w:rPr>
        <w:t>Медведев Д.С.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</w:t>
      </w:r>
      <w:r w:rsidRPr="00EB33A1">
        <w:rPr>
          <w:rFonts w:ascii="Times New Roman" w:hAnsi="Times New Roman" w:cs="Times New Roman"/>
          <w:sz w:val="26"/>
          <w:szCs w:val="26"/>
        </w:rPr>
        <w:t>1</w:t>
      </w:r>
      <w:r w:rsidR="00C61EB6">
        <w:rPr>
          <w:rFonts w:ascii="Times New Roman" w:hAnsi="Times New Roman" w:cs="Times New Roman"/>
          <w:sz w:val="26"/>
          <w:szCs w:val="26"/>
        </w:rPr>
        <w:t>2</w:t>
      </w:r>
      <w:r w:rsidRPr="00EB33A1">
        <w:rPr>
          <w:rFonts w:ascii="Times New Roman" w:hAnsi="Times New Roman" w:cs="Times New Roman"/>
          <w:sz w:val="26"/>
          <w:szCs w:val="26"/>
        </w:rPr>
        <w:t>.03</w:t>
      </w:r>
      <w:r w:rsidRPr="00EB33A1" w:rsidR="002423F0">
        <w:rPr>
          <w:rFonts w:ascii="Times New Roman" w:hAnsi="Times New Roman" w:cs="Times New Roman"/>
          <w:sz w:val="26"/>
          <w:szCs w:val="26"/>
        </w:rPr>
        <w:t>.202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2423F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EB33A1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EB33A1">
        <w:rPr>
          <w:rFonts w:ascii="Times New Roman" w:hAnsi="Times New Roman" w:cs="Times New Roman"/>
          <w:sz w:val="26"/>
          <w:szCs w:val="26"/>
        </w:rPr>
        <w:t>4</w:t>
      </w:r>
      <w:r w:rsidRPr="00EB33A1" w:rsidR="00995B2C">
        <w:rPr>
          <w:rFonts w:ascii="Times New Roman" w:hAnsi="Times New Roman" w:cs="Times New Roman"/>
          <w:sz w:val="26"/>
          <w:szCs w:val="26"/>
        </w:rPr>
        <w:t>00</w:t>
      </w:r>
      <w:r w:rsidRPr="00EB33A1" w:rsidR="00496A0C">
        <w:rPr>
          <w:rFonts w:ascii="Times New Roman" w:hAnsi="Times New Roman" w:cs="Times New Roman"/>
          <w:sz w:val="26"/>
          <w:szCs w:val="26"/>
        </w:rPr>
        <w:t xml:space="preserve">0 руб. по постановлению </w:t>
      </w:r>
      <w:r w:rsidRPr="00EB33A1" w:rsidR="00995B2C">
        <w:rPr>
          <w:rFonts w:ascii="Times New Roman" w:hAnsi="Times New Roman" w:cs="Times New Roman"/>
          <w:sz w:val="26"/>
          <w:szCs w:val="26"/>
        </w:rPr>
        <w:t>№5-</w:t>
      </w:r>
      <w:r w:rsidRPr="00EB33A1">
        <w:rPr>
          <w:rFonts w:ascii="Times New Roman" w:hAnsi="Times New Roman" w:cs="Times New Roman"/>
          <w:sz w:val="26"/>
          <w:szCs w:val="26"/>
        </w:rPr>
        <w:t>134</w:t>
      </w:r>
      <w:r w:rsidR="002D7946">
        <w:rPr>
          <w:rFonts w:ascii="Times New Roman" w:hAnsi="Times New Roman" w:cs="Times New Roman"/>
          <w:sz w:val="26"/>
          <w:szCs w:val="26"/>
        </w:rPr>
        <w:t>5</w:t>
      </w:r>
      <w:r w:rsidRPr="00EB33A1" w:rsidR="00A52015">
        <w:rPr>
          <w:rFonts w:ascii="Times New Roman" w:hAnsi="Times New Roman" w:cs="Times New Roman"/>
          <w:sz w:val="26"/>
          <w:szCs w:val="26"/>
        </w:rPr>
        <w:t>-170</w:t>
      </w:r>
      <w:r w:rsidRP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A52015">
        <w:rPr>
          <w:rFonts w:ascii="Times New Roman" w:hAnsi="Times New Roman" w:cs="Times New Roman"/>
          <w:sz w:val="26"/>
          <w:szCs w:val="26"/>
        </w:rPr>
        <w:t>/202</w:t>
      </w:r>
      <w:r w:rsidRPr="00EB33A1" w:rsidR="00995B2C">
        <w:rPr>
          <w:rFonts w:ascii="Times New Roman" w:hAnsi="Times New Roman" w:cs="Times New Roman"/>
          <w:sz w:val="26"/>
          <w:szCs w:val="26"/>
        </w:rPr>
        <w:t>4</w:t>
      </w:r>
      <w:r w:rsidRPr="00EB33A1" w:rsidR="0069279A">
        <w:rPr>
          <w:rFonts w:ascii="Times New Roman" w:hAnsi="Times New Roman" w:cs="Times New Roman"/>
          <w:sz w:val="26"/>
          <w:szCs w:val="26"/>
        </w:rPr>
        <w:t xml:space="preserve"> от </w:t>
      </w:r>
      <w:r w:rsidRPr="00EB33A1" w:rsidR="002423F0">
        <w:rPr>
          <w:rFonts w:ascii="Times New Roman" w:hAnsi="Times New Roman" w:cs="Times New Roman"/>
          <w:sz w:val="26"/>
          <w:szCs w:val="26"/>
        </w:rPr>
        <w:t>2</w:t>
      </w:r>
      <w:r w:rsidRPr="00EB33A1">
        <w:rPr>
          <w:rFonts w:ascii="Times New Roman" w:hAnsi="Times New Roman" w:cs="Times New Roman"/>
          <w:sz w:val="26"/>
          <w:szCs w:val="26"/>
        </w:rPr>
        <w:t>5.12</w:t>
      </w:r>
      <w:r w:rsidRPr="00EB33A1" w:rsidR="00995B2C">
        <w:rPr>
          <w:rFonts w:ascii="Times New Roman" w:hAnsi="Times New Roman" w:cs="Times New Roman"/>
          <w:sz w:val="26"/>
          <w:szCs w:val="26"/>
        </w:rPr>
        <w:t xml:space="preserve">.2024 </w:t>
      </w:r>
      <w:r w:rsidRPr="00EB33A1" w:rsidR="00D64AD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B33A1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EB33A1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EB33A1">
        <w:rPr>
          <w:rFonts w:ascii="Times New Roman" w:hAnsi="Times New Roman" w:cs="Times New Roman"/>
          <w:sz w:val="26"/>
          <w:szCs w:val="26"/>
        </w:rPr>
        <w:t>10</w:t>
      </w:r>
      <w:r w:rsidRPr="00EB33A1" w:rsidR="002423F0">
        <w:rPr>
          <w:rFonts w:ascii="Times New Roman" w:hAnsi="Times New Roman" w:cs="Times New Roman"/>
          <w:sz w:val="26"/>
          <w:szCs w:val="26"/>
        </w:rPr>
        <w:t>.0</w:t>
      </w:r>
      <w:r w:rsidRPr="00EB33A1">
        <w:rPr>
          <w:rFonts w:ascii="Times New Roman" w:hAnsi="Times New Roman" w:cs="Times New Roman"/>
          <w:sz w:val="26"/>
          <w:szCs w:val="26"/>
        </w:rPr>
        <w:t>1</w:t>
      </w:r>
      <w:r w:rsidRPr="00EB33A1" w:rsidR="002423F0">
        <w:rPr>
          <w:rFonts w:ascii="Times New Roman" w:hAnsi="Times New Roman" w:cs="Times New Roman"/>
          <w:sz w:val="26"/>
          <w:szCs w:val="26"/>
        </w:rPr>
        <w:t>.</w:t>
      </w:r>
      <w:r w:rsidRPr="00EB33A1" w:rsidR="00496A0C">
        <w:rPr>
          <w:rFonts w:ascii="Times New Roman" w:hAnsi="Times New Roman" w:cs="Times New Roman"/>
          <w:sz w:val="26"/>
          <w:szCs w:val="26"/>
        </w:rPr>
        <w:t>202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EB33A1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 w:rsidRPr="00EB33A1">
        <w:rPr>
          <w:rFonts w:ascii="Times New Roman" w:hAnsi="Times New Roman" w:cs="Times New Roman"/>
          <w:sz w:val="26"/>
          <w:szCs w:val="26"/>
        </w:rPr>
        <w:t>11.03</w:t>
      </w:r>
      <w:r w:rsidRPr="00EB33A1" w:rsidR="00496A0C">
        <w:rPr>
          <w:rFonts w:ascii="Times New Roman" w:hAnsi="Times New Roman" w:cs="Times New Roman"/>
          <w:sz w:val="26"/>
          <w:szCs w:val="26"/>
        </w:rPr>
        <w:t>.202</w:t>
      </w:r>
      <w:r w:rsidRP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.</w:t>
      </w:r>
    </w:p>
    <w:p w:rsidR="00A52015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Медведев Д.С.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EB33A1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EB33A1" w:rsidR="00405898">
        <w:rPr>
          <w:rFonts w:ascii="Times New Roman" w:hAnsi="Times New Roman" w:cs="Times New Roman"/>
          <w:sz w:val="26"/>
          <w:szCs w:val="26"/>
        </w:rPr>
        <w:t>, что не</w:t>
      </w:r>
      <w:r w:rsidRPr="00EB33A1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EB33A1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EB33A1" w:rsidR="00EB33A1">
        <w:rPr>
          <w:rFonts w:ascii="Times New Roman" w:hAnsi="Times New Roman" w:cs="Times New Roman"/>
          <w:sz w:val="26"/>
          <w:szCs w:val="26"/>
        </w:rPr>
        <w:t>Медведева Д.С.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EB33A1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протокол №    </w:t>
      </w:r>
      <w:r w:rsidR="002D7946">
        <w:rPr>
          <w:rFonts w:ascii="Times New Roman" w:hAnsi="Times New Roman" w:cs="Times New Roman"/>
          <w:sz w:val="26"/>
          <w:szCs w:val="26"/>
        </w:rPr>
        <w:t>112</w:t>
      </w:r>
      <w:r w:rsidRPr="00EB33A1" w:rsidR="00D965D7">
        <w:rPr>
          <w:rFonts w:ascii="Times New Roman" w:hAnsi="Times New Roman" w:cs="Times New Roman"/>
          <w:sz w:val="26"/>
          <w:szCs w:val="26"/>
        </w:rPr>
        <w:t>/2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EB33A1" w:rsidR="00496A0C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 22</w:t>
      </w:r>
      <w:r w:rsidRPr="00EB33A1" w:rsidR="009D67D3">
        <w:rPr>
          <w:rFonts w:ascii="Times New Roman" w:hAnsi="Times New Roman" w:cs="Times New Roman"/>
          <w:sz w:val="26"/>
          <w:szCs w:val="26"/>
        </w:rPr>
        <w:t>.0</w:t>
      </w:r>
      <w:r w:rsidRPr="00EB33A1" w:rsid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9D67D3">
        <w:rPr>
          <w:rFonts w:ascii="Times New Roman" w:hAnsi="Times New Roman" w:cs="Times New Roman"/>
          <w:sz w:val="26"/>
          <w:szCs w:val="26"/>
        </w:rPr>
        <w:t>.</w:t>
      </w:r>
      <w:r w:rsidRPr="00EB33A1" w:rsidR="00D965D7">
        <w:rPr>
          <w:rFonts w:ascii="Times New Roman" w:hAnsi="Times New Roman" w:cs="Times New Roman"/>
          <w:sz w:val="26"/>
          <w:szCs w:val="26"/>
        </w:rPr>
        <w:t>202</w:t>
      </w:r>
      <w:r w:rsidRPr="00EB33A1" w:rsidR="00E13AB3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EB33A1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EB33A1" w:rsidR="00EB33A1">
        <w:rPr>
          <w:rFonts w:ascii="Times New Roman" w:hAnsi="Times New Roman" w:cs="Times New Roman"/>
          <w:sz w:val="26"/>
          <w:szCs w:val="26"/>
        </w:rPr>
        <w:t>22</w:t>
      </w:r>
      <w:r w:rsidRPr="00EB33A1" w:rsidR="009D67D3">
        <w:rPr>
          <w:rFonts w:ascii="Times New Roman" w:hAnsi="Times New Roman" w:cs="Times New Roman"/>
          <w:sz w:val="26"/>
          <w:szCs w:val="26"/>
        </w:rPr>
        <w:t>.0</w:t>
      </w:r>
      <w:r w:rsidRPr="00EB33A1" w:rsidR="00EB33A1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>.202</w:t>
      </w:r>
      <w:r w:rsidRPr="00EB33A1" w:rsidR="00995B2C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EB33A1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64AD7">
        <w:rPr>
          <w:rFonts w:ascii="Times New Roman" w:hAnsi="Times New Roman" w:cs="Times New Roman"/>
          <w:sz w:val="26"/>
          <w:szCs w:val="26"/>
        </w:rPr>
        <w:t>и. о. мир</w:t>
      </w:r>
      <w:r w:rsidRPr="00EB33A1" w:rsidR="00EB33A1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EB33A1"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</w:t>
      </w:r>
      <w:r w:rsidRPr="00EB33A1" w:rsidR="00EB33A1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 w:rsidRPr="00EB33A1" w:rsidR="00D64AD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EB33A1" w:rsidR="002423F0">
        <w:rPr>
          <w:rFonts w:ascii="Times New Roman" w:hAnsi="Times New Roman" w:cs="Times New Roman"/>
          <w:sz w:val="26"/>
          <w:szCs w:val="26"/>
        </w:rPr>
        <w:t>1</w:t>
      </w:r>
      <w:r w:rsidRPr="00EB33A1"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B33A1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Pr="00EB33A1" w:rsidR="00EB33A1">
        <w:rPr>
          <w:rFonts w:ascii="Times New Roman" w:hAnsi="Times New Roman" w:cs="Times New Roman"/>
          <w:sz w:val="26"/>
          <w:szCs w:val="26"/>
        </w:rPr>
        <w:t>25.12</w:t>
      </w:r>
      <w:r w:rsidRPr="00EB33A1" w:rsidR="00A52015">
        <w:rPr>
          <w:rFonts w:ascii="Times New Roman" w:hAnsi="Times New Roman" w:cs="Times New Roman"/>
          <w:sz w:val="26"/>
          <w:szCs w:val="26"/>
        </w:rPr>
        <w:t>.</w:t>
      </w:r>
      <w:r w:rsidRPr="00EB33A1" w:rsidR="00F83A56">
        <w:rPr>
          <w:rFonts w:ascii="Times New Roman" w:hAnsi="Times New Roman" w:cs="Times New Roman"/>
          <w:sz w:val="26"/>
          <w:szCs w:val="26"/>
        </w:rPr>
        <w:t>202</w:t>
      </w:r>
      <w:r w:rsidRPr="00EB33A1" w:rsidR="00D64AD7">
        <w:rPr>
          <w:rFonts w:ascii="Times New Roman" w:hAnsi="Times New Roman" w:cs="Times New Roman"/>
          <w:sz w:val="26"/>
          <w:szCs w:val="26"/>
        </w:rPr>
        <w:t>4</w:t>
      </w:r>
      <w:r w:rsidRPr="00EB33A1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EB33A1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EB33A1" w:rsidR="00EB33A1">
        <w:rPr>
          <w:rFonts w:ascii="Times New Roman" w:hAnsi="Times New Roman" w:cs="Times New Roman"/>
          <w:sz w:val="26"/>
          <w:szCs w:val="26"/>
        </w:rPr>
        <w:t>14</w:t>
      </w:r>
      <w:r w:rsidRPr="00EB33A1" w:rsidR="00995B2C">
        <w:rPr>
          <w:rFonts w:ascii="Times New Roman" w:hAnsi="Times New Roman" w:cs="Times New Roman"/>
          <w:sz w:val="26"/>
          <w:szCs w:val="26"/>
        </w:rPr>
        <w:t>.0</w:t>
      </w:r>
      <w:r w:rsidRPr="00EB33A1" w:rsidR="00EB33A1">
        <w:rPr>
          <w:rFonts w:ascii="Times New Roman" w:hAnsi="Times New Roman" w:cs="Times New Roman"/>
          <w:sz w:val="26"/>
          <w:szCs w:val="26"/>
        </w:rPr>
        <w:t>3</w:t>
      </w:r>
      <w:r w:rsidRPr="00EB33A1" w:rsidR="00D965D7">
        <w:rPr>
          <w:rFonts w:ascii="Times New Roman" w:hAnsi="Times New Roman" w:cs="Times New Roman"/>
          <w:sz w:val="26"/>
          <w:szCs w:val="26"/>
        </w:rPr>
        <w:t>.202</w:t>
      </w:r>
      <w:r w:rsidRPr="00EB33A1" w:rsidR="00D64AD7">
        <w:rPr>
          <w:rFonts w:ascii="Times New Roman" w:hAnsi="Times New Roman" w:cs="Times New Roman"/>
          <w:sz w:val="26"/>
          <w:szCs w:val="26"/>
        </w:rPr>
        <w:t>5</w:t>
      </w:r>
      <w:r w:rsidRPr="00EB33A1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EB33A1" w:rsidR="00EB33A1">
        <w:rPr>
          <w:rFonts w:ascii="Times New Roman" w:hAnsi="Times New Roman" w:cs="Times New Roman"/>
          <w:sz w:val="26"/>
          <w:szCs w:val="26"/>
        </w:rPr>
        <w:t>Медведева Д.С.</w:t>
      </w:r>
      <w:r w:rsidRPr="00EB33A1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EB33A1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EB33A1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EB33A1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B33A1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EB33A1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B33A1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EB33A1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EB33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B33A1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B33A1" w:rsidR="00EB33A1">
        <w:rPr>
          <w:rFonts w:ascii="Times New Roman" w:hAnsi="Times New Roman" w:cs="Times New Roman"/>
          <w:sz w:val="26"/>
          <w:szCs w:val="26"/>
        </w:rPr>
        <w:t>Медведев Д.С.</w:t>
      </w:r>
      <w:r w:rsidRPr="00EB33A1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>винов</w:t>
      </w:r>
      <w:r w:rsidRPr="00EB33A1" w:rsidR="009D67D3">
        <w:rPr>
          <w:rFonts w:ascii="Times New Roman" w:hAnsi="Times New Roman" w:cs="Times New Roman"/>
          <w:sz w:val="26"/>
          <w:szCs w:val="26"/>
        </w:rPr>
        <w:t>на</w:t>
      </w:r>
      <w:r w:rsidRPr="00EB33A1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EB33A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EB33A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3A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EB33A1" w:rsidP="00D965D7">
      <w:pPr>
        <w:pStyle w:val="BodyTextIndent"/>
        <w:ind w:firstLine="567"/>
        <w:rPr>
          <w:sz w:val="26"/>
          <w:szCs w:val="26"/>
        </w:rPr>
      </w:pPr>
      <w:r w:rsidRPr="00EB33A1">
        <w:rPr>
          <w:sz w:val="26"/>
          <w:szCs w:val="26"/>
        </w:rPr>
        <w:t xml:space="preserve">Смягчающих </w:t>
      </w:r>
      <w:r w:rsidRPr="00EB33A1" w:rsidR="00D965D7">
        <w:rPr>
          <w:sz w:val="26"/>
          <w:szCs w:val="26"/>
        </w:rPr>
        <w:t xml:space="preserve">административную ответственность </w:t>
      </w:r>
      <w:r w:rsidRPr="00EB33A1">
        <w:rPr>
          <w:sz w:val="26"/>
          <w:szCs w:val="26"/>
        </w:rPr>
        <w:t xml:space="preserve">обстоятельств, предусмотренных </w:t>
      </w:r>
      <w:r w:rsidRPr="00EB33A1" w:rsidR="00D965D7">
        <w:rPr>
          <w:sz w:val="26"/>
          <w:szCs w:val="26"/>
        </w:rPr>
        <w:t xml:space="preserve">ст. 4.2 КоАП РФ, </w:t>
      </w:r>
      <w:r w:rsidRPr="00EB33A1">
        <w:rPr>
          <w:sz w:val="26"/>
          <w:szCs w:val="26"/>
        </w:rPr>
        <w:t>мировым судьей не установлено.</w:t>
      </w:r>
    </w:p>
    <w:p w:rsidR="00EB33A1" w:rsidRPr="00EB33A1" w:rsidP="00EB33A1">
      <w:pPr>
        <w:pStyle w:val="BodyTextIndent"/>
        <w:ind w:firstLine="567"/>
        <w:rPr>
          <w:sz w:val="26"/>
          <w:szCs w:val="26"/>
        </w:rPr>
      </w:pPr>
      <w:r w:rsidRPr="00EB33A1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  <w:r w:rsidRPr="00EC5329">
        <w:rPr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Медведева Д.С., и приходит к выводу о возможности назначения ему наказания в виде административного штрафа.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  <w:r w:rsidRPr="00EC5329">
        <w:rPr>
          <w:sz w:val="26"/>
          <w:szCs w:val="26"/>
        </w:rPr>
        <w:t>Руководствуясь ст. ст. 29.10, 29.11 КоАП РФ, мировой судья,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</w:p>
    <w:p w:rsidR="00EC5329" w:rsidRPr="00EC5329" w:rsidP="00EC5329">
      <w:pPr>
        <w:pStyle w:val="BodyTextIndent"/>
        <w:ind w:firstLine="567"/>
        <w:jc w:val="center"/>
        <w:rPr>
          <w:sz w:val="26"/>
          <w:szCs w:val="26"/>
        </w:rPr>
      </w:pPr>
      <w:r w:rsidRPr="00EC5329">
        <w:rPr>
          <w:sz w:val="26"/>
          <w:szCs w:val="26"/>
        </w:rPr>
        <w:t>ПОСТАНОВИЛ: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  <w:r w:rsidRPr="00EC5329">
        <w:rPr>
          <w:sz w:val="26"/>
          <w:szCs w:val="26"/>
        </w:rPr>
        <w:t>Медведева Дмитрия Сергеевича 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>
        <w:rPr>
          <w:sz w:val="26"/>
          <w:szCs w:val="26"/>
        </w:rPr>
        <w:t>нистративного штрафа в размере 8</w:t>
      </w:r>
      <w:r w:rsidRPr="00EC5329">
        <w:rPr>
          <w:sz w:val="26"/>
          <w:szCs w:val="26"/>
        </w:rPr>
        <w:t>000 (</w:t>
      </w:r>
      <w:r>
        <w:rPr>
          <w:sz w:val="26"/>
          <w:szCs w:val="26"/>
        </w:rPr>
        <w:t>восемь тысяч</w:t>
      </w:r>
      <w:r w:rsidRPr="00EC5329">
        <w:rPr>
          <w:sz w:val="26"/>
          <w:szCs w:val="26"/>
        </w:rPr>
        <w:t>) рублей.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  <w:r w:rsidRPr="00EC5329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  <w:r w:rsidRPr="00EC5329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0412365400345006412520159.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  <w:r w:rsidRPr="00EC5329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</w:p>
    <w:p w:rsidR="00EC5329" w:rsidRPr="00EC5329" w:rsidP="00EC5329">
      <w:pPr>
        <w:pStyle w:val="BodyTextIndent"/>
        <w:ind w:firstLine="567"/>
        <w:rPr>
          <w:sz w:val="26"/>
          <w:szCs w:val="26"/>
        </w:rPr>
      </w:pPr>
    </w:p>
    <w:p w:rsidR="00A52015" w:rsidRPr="00EB33A1" w:rsidP="00EC5329">
      <w:pPr>
        <w:pStyle w:val="BodyTextIndent"/>
        <w:ind w:firstLine="567"/>
        <w:rPr>
          <w:bCs/>
          <w:sz w:val="26"/>
          <w:szCs w:val="26"/>
        </w:rPr>
      </w:pPr>
      <w:r w:rsidRPr="00EC5329">
        <w:rPr>
          <w:sz w:val="26"/>
          <w:szCs w:val="26"/>
        </w:rPr>
        <w:t xml:space="preserve">Мировой судья:   </w:t>
      </w:r>
      <w:r>
        <w:rPr>
          <w:sz w:val="26"/>
          <w:szCs w:val="26"/>
        </w:rPr>
        <w:t>подпись</w:t>
      </w:r>
      <w:r w:rsidRPr="00EC5329">
        <w:rPr>
          <w:sz w:val="26"/>
          <w:szCs w:val="26"/>
        </w:rPr>
        <w:t xml:space="preserve">    </w:t>
      </w:r>
      <w:r w:rsidRPr="00EC5329">
        <w:rPr>
          <w:sz w:val="26"/>
          <w:szCs w:val="26"/>
        </w:rPr>
        <w:tab/>
        <w:t xml:space="preserve"> </w:t>
      </w:r>
      <w:r w:rsidRPr="00EC5329">
        <w:rPr>
          <w:sz w:val="26"/>
          <w:szCs w:val="26"/>
        </w:rPr>
        <w:tab/>
      </w:r>
      <w:r w:rsidRPr="00EC5329">
        <w:rPr>
          <w:sz w:val="26"/>
          <w:szCs w:val="26"/>
        </w:rPr>
        <w:tab/>
      </w:r>
      <w:r w:rsidRPr="00EC5329">
        <w:rPr>
          <w:sz w:val="26"/>
          <w:szCs w:val="26"/>
        </w:rPr>
        <w:tab/>
      </w:r>
      <w:r w:rsidRPr="00EC5329">
        <w:rPr>
          <w:sz w:val="26"/>
          <w:szCs w:val="26"/>
        </w:rPr>
        <w:tab/>
      </w:r>
      <w:r w:rsidRPr="00EC5329">
        <w:rPr>
          <w:sz w:val="26"/>
          <w:szCs w:val="26"/>
        </w:rPr>
        <w:tab/>
        <w:t>Е.М. Филяева</w:t>
      </w: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57E31"/>
    <w:rsid w:val="00063476"/>
    <w:rsid w:val="0008085C"/>
    <w:rsid w:val="00094FCA"/>
    <w:rsid w:val="000952A4"/>
    <w:rsid w:val="000B4821"/>
    <w:rsid w:val="000D2338"/>
    <w:rsid w:val="000E64A3"/>
    <w:rsid w:val="00101FB3"/>
    <w:rsid w:val="00106FEB"/>
    <w:rsid w:val="0011290B"/>
    <w:rsid w:val="00116752"/>
    <w:rsid w:val="00117F0E"/>
    <w:rsid w:val="001231CD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23F0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D7946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2F67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75E50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020A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61EB6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5C5F"/>
    <w:rsid w:val="00D86333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13AB3"/>
    <w:rsid w:val="00E4207A"/>
    <w:rsid w:val="00E47866"/>
    <w:rsid w:val="00E47B1B"/>
    <w:rsid w:val="00E6228D"/>
    <w:rsid w:val="00E85AED"/>
    <w:rsid w:val="00E86471"/>
    <w:rsid w:val="00EA2563"/>
    <w:rsid w:val="00EA4834"/>
    <w:rsid w:val="00EB33A1"/>
    <w:rsid w:val="00EC1F9C"/>
    <w:rsid w:val="00EC2741"/>
    <w:rsid w:val="00EC5329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